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030"/>
        <w:gridCol w:w="8546"/>
      </w:tblGrid>
      <w:tr w:rsidR="00F104C0" w:rsidTr="00F07FF4">
        <w:tc>
          <w:tcPr>
            <w:tcW w:w="9576" w:type="dxa"/>
            <w:gridSpan w:val="2"/>
            <w:tcBorders>
              <w:top w:val="nil"/>
              <w:left w:val="nil"/>
              <w:bottom w:val="nil"/>
              <w:right w:val="nil"/>
            </w:tcBorders>
          </w:tcPr>
          <w:p w:rsidR="00F104C0" w:rsidRPr="00C802EC" w:rsidRDefault="00C802EC" w:rsidP="00F07FF4">
            <w:pPr>
              <w:rPr>
                <w:rFonts w:ascii="Times New Roman" w:eastAsia="Times New Roman" w:hAnsi="Times New Roman" w:cs="Times New Roman"/>
                <w:bCs/>
                <w:sz w:val="24"/>
                <w:szCs w:val="24"/>
              </w:rPr>
            </w:pPr>
            <w:r w:rsidRPr="00F104C0">
              <w:rPr>
                <w:rFonts w:ascii="Times New Roman" w:eastAsia="Times New Roman" w:hAnsi="Times New Roman" w:cs="Times New Roman"/>
                <w:bCs/>
                <w:sz w:val="24"/>
                <w:szCs w:val="24"/>
              </w:rPr>
              <w:t>Leadership, Administration and Instructional Support</w:t>
            </w:r>
            <w:r w:rsidR="00F104C0" w:rsidRPr="00C802EC">
              <w:rPr>
                <w:rFonts w:ascii="Times New Roman" w:eastAsia="Times New Roman" w:hAnsi="Times New Roman" w:cs="Times New Roman"/>
                <w:bCs/>
                <w:sz w:val="24"/>
                <w:szCs w:val="24"/>
              </w:rPr>
              <w:br/>
            </w:r>
          </w:p>
        </w:tc>
      </w:tr>
      <w:tr w:rsidR="00F104C0" w:rsidTr="00C802EC">
        <w:tc>
          <w:tcPr>
            <w:tcW w:w="1030" w:type="dxa"/>
            <w:tcBorders>
              <w:top w:val="nil"/>
              <w:left w:val="nil"/>
              <w:bottom w:val="nil"/>
              <w:right w:val="nil"/>
            </w:tcBorders>
          </w:tcPr>
          <w:p w:rsidR="00F104C0" w:rsidRDefault="00C802EC" w:rsidP="00C802EC">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 xml:space="preserve">LAS01   </w:t>
            </w:r>
          </w:p>
        </w:tc>
        <w:tc>
          <w:tcPr>
            <w:tcW w:w="8546" w:type="dxa"/>
            <w:tcBorders>
              <w:top w:val="nil"/>
              <w:left w:val="nil"/>
              <w:bottom w:val="nil"/>
              <w:right w:val="nil"/>
            </w:tcBorders>
          </w:tcPr>
          <w:p w:rsidR="00F104C0" w:rsidRDefault="00C802EC" w:rsidP="00F104C0">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Incorporate ongoing technology planning in classroom, library, campus, and district improvement plans.</w:t>
            </w:r>
            <w:r w:rsidR="00F104C0">
              <w:rPr>
                <w:rFonts w:ascii="Times New Roman" w:eastAsia="Times New Roman" w:hAnsi="Times New Roman" w:cs="Times New Roman"/>
                <w:sz w:val="24"/>
                <w:szCs w:val="24"/>
              </w:rPr>
              <w:br/>
            </w:r>
          </w:p>
        </w:tc>
      </w:tr>
      <w:tr w:rsidR="00F104C0" w:rsidTr="00C802EC">
        <w:tc>
          <w:tcPr>
            <w:tcW w:w="1030" w:type="dxa"/>
            <w:tcBorders>
              <w:top w:val="nil"/>
              <w:left w:val="nil"/>
              <w:bottom w:val="nil"/>
              <w:right w:val="nil"/>
            </w:tcBorders>
          </w:tcPr>
          <w:p w:rsidR="00F104C0" w:rsidRDefault="00C802EC" w:rsidP="00C802EC">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LAS02   </w:t>
            </w:r>
            <w:r w:rsidR="00F104C0" w:rsidRPr="00F104C0">
              <w:rPr>
                <w:rFonts w:ascii="Times New Roman" w:eastAsia="Times New Roman" w:hAnsi="Times New Roman" w:cs="Times New Roman"/>
                <w:sz w:val="24"/>
                <w:szCs w:val="24"/>
              </w:rPr>
              <w:t>  </w:t>
            </w:r>
          </w:p>
        </w:tc>
        <w:tc>
          <w:tcPr>
            <w:tcW w:w="8546" w:type="dxa"/>
            <w:tcBorders>
              <w:top w:val="nil"/>
              <w:left w:val="nil"/>
              <w:bottom w:val="nil"/>
              <w:right w:val="nil"/>
            </w:tcBorders>
          </w:tcPr>
          <w:p w:rsidR="00F104C0" w:rsidRDefault="00C802EC" w:rsidP="00F104C0">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Promote a comprehensive planning process to ensure technology plans include clear goals, realistic strategies, and critical components such as compliance with state and federal regulations, needs assessment, budget and evaluation. Identify budget and secure funding to support technology identified in classroom, library, campus, and district planning efforts</w:t>
            </w:r>
            <w:r w:rsidR="00F104C0">
              <w:rPr>
                <w:rFonts w:ascii="Times New Roman" w:eastAsia="Times New Roman" w:hAnsi="Times New Roman" w:cs="Times New Roman"/>
                <w:sz w:val="24"/>
                <w:szCs w:val="24"/>
              </w:rPr>
              <w:br/>
            </w:r>
          </w:p>
        </w:tc>
      </w:tr>
      <w:tr w:rsidR="00F104C0" w:rsidTr="00C802EC">
        <w:tc>
          <w:tcPr>
            <w:tcW w:w="1030" w:type="dxa"/>
            <w:tcBorders>
              <w:top w:val="nil"/>
              <w:left w:val="nil"/>
              <w:bottom w:val="nil"/>
              <w:right w:val="nil"/>
            </w:tcBorders>
          </w:tcPr>
          <w:p w:rsidR="00F104C0" w:rsidRDefault="00C802EC" w:rsidP="00C802EC">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LAS03</w:t>
            </w:r>
            <w:r w:rsidR="00F104C0" w:rsidRPr="00F104C0">
              <w:rPr>
                <w:rFonts w:ascii="Times New Roman" w:eastAsia="Times New Roman" w:hAnsi="Times New Roman" w:cs="Times New Roman"/>
                <w:sz w:val="24"/>
                <w:szCs w:val="24"/>
              </w:rPr>
              <w:t>    </w:t>
            </w:r>
          </w:p>
        </w:tc>
        <w:tc>
          <w:tcPr>
            <w:tcW w:w="8546" w:type="dxa"/>
            <w:tcBorders>
              <w:top w:val="nil"/>
              <w:left w:val="nil"/>
              <w:bottom w:val="nil"/>
              <w:right w:val="nil"/>
            </w:tcBorders>
          </w:tcPr>
          <w:p w:rsidR="00F104C0" w:rsidRDefault="00C802EC"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 xml:space="preserve">Include professional development on the integration of technology in all classroom, library, campus, and district improvement plans and measure their effectiveness using the Texas </w:t>
            </w:r>
            <w:proofErr w:type="spellStart"/>
            <w:r w:rsidRPr="00F104C0">
              <w:rPr>
                <w:rFonts w:ascii="Times New Roman" w:eastAsia="Times New Roman" w:hAnsi="Times New Roman" w:cs="Times New Roman"/>
                <w:sz w:val="24"/>
                <w:szCs w:val="24"/>
              </w:rPr>
              <w:t>STaR</w:t>
            </w:r>
            <w:proofErr w:type="spellEnd"/>
            <w:r w:rsidRPr="00F104C0">
              <w:rPr>
                <w:rFonts w:ascii="Times New Roman" w:eastAsia="Times New Roman" w:hAnsi="Times New Roman" w:cs="Times New Roman"/>
                <w:sz w:val="24"/>
                <w:szCs w:val="24"/>
              </w:rPr>
              <w:t xml:space="preserve"> Chart.</w:t>
            </w:r>
          </w:p>
          <w:p w:rsidR="00F07FF4" w:rsidRDefault="00F07FF4" w:rsidP="00F104C0">
            <w:pPr>
              <w:rPr>
                <w:rFonts w:ascii="Times New Roman" w:eastAsia="Times New Roman" w:hAnsi="Times New Roman" w:cs="Times New Roman"/>
                <w:b/>
                <w:bCs/>
                <w:sz w:val="24"/>
                <w:szCs w:val="24"/>
              </w:rPr>
            </w:pPr>
          </w:p>
        </w:tc>
      </w:tr>
      <w:tr w:rsidR="00F104C0" w:rsidTr="00C802EC">
        <w:tc>
          <w:tcPr>
            <w:tcW w:w="1030" w:type="dxa"/>
            <w:tcBorders>
              <w:top w:val="nil"/>
              <w:left w:val="nil"/>
              <w:bottom w:val="nil"/>
              <w:right w:val="nil"/>
            </w:tcBorders>
          </w:tcPr>
          <w:p w:rsidR="00F104C0" w:rsidRDefault="00C802EC" w:rsidP="00C802EC">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LAS04</w:t>
            </w:r>
            <w:r w:rsidR="00F07FF4" w:rsidRPr="00F104C0">
              <w:rPr>
                <w:rFonts w:ascii="Times New Roman" w:eastAsia="Times New Roman" w:hAnsi="Times New Roman" w:cs="Times New Roman"/>
                <w:sz w:val="24"/>
                <w:szCs w:val="24"/>
              </w:rPr>
              <w:t>    </w:t>
            </w:r>
          </w:p>
        </w:tc>
        <w:tc>
          <w:tcPr>
            <w:tcW w:w="8546" w:type="dxa"/>
            <w:tcBorders>
              <w:top w:val="nil"/>
              <w:left w:val="nil"/>
              <w:bottom w:val="nil"/>
              <w:right w:val="nil"/>
            </w:tcBorders>
          </w:tcPr>
          <w:p w:rsidR="00F104C0" w:rsidRDefault="00C802EC"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Ensure a viable technology plan is written and approved prior to applying for the federal E-Rate discount program.</w:t>
            </w:r>
          </w:p>
          <w:p w:rsidR="00F07FF4" w:rsidRDefault="00F07FF4" w:rsidP="00F104C0">
            <w:pPr>
              <w:rPr>
                <w:rFonts w:ascii="Times New Roman" w:eastAsia="Times New Roman" w:hAnsi="Times New Roman" w:cs="Times New Roman"/>
                <w:b/>
                <w:bCs/>
                <w:sz w:val="24"/>
                <w:szCs w:val="24"/>
              </w:rPr>
            </w:pPr>
          </w:p>
        </w:tc>
      </w:tr>
      <w:tr w:rsidR="00F104C0" w:rsidTr="00C802EC">
        <w:tc>
          <w:tcPr>
            <w:tcW w:w="1030" w:type="dxa"/>
            <w:tcBorders>
              <w:top w:val="nil"/>
              <w:left w:val="nil"/>
              <w:bottom w:val="nil"/>
              <w:right w:val="nil"/>
            </w:tcBorders>
          </w:tcPr>
          <w:p w:rsidR="00F104C0" w:rsidRDefault="00C802EC" w:rsidP="00C802EC">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LAS05</w:t>
            </w:r>
            <w:r w:rsidR="00F07FF4" w:rsidRPr="00F104C0">
              <w:rPr>
                <w:rFonts w:ascii="Times New Roman" w:eastAsia="Times New Roman" w:hAnsi="Times New Roman" w:cs="Times New Roman"/>
                <w:sz w:val="24"/>
                <w:szCs w:val="24"/>
              </w:rPr>
              <w:t> </w:t>
            </w:r>
          </w:p>
        </w:tc>
        <w:tc>
          <w:tcPr>
            <w:tcW w:w="8546" w:type="dxa"/>
            <w:tcBorders>
              <w:top w:val="nil"/>
              <w:left w:val="nil"/>
              <w:bottom w:val="nil"/>
              <w:right w:val="nil"/>
            </w:tcBorders>
          </w:tcPr>
          <w:p w:rsidR="00F104C0" w:rsidRDefault="00C802EC"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Utilize the district technology plan to ensure technology resources promote student achievement in accordance with No Child Left Behind.</w:t>
            </w:r>
          </w:p>
          <w:p w:rsidR="00F07FF4" w:rsidRDefault="00F07FF4" w:rsidP="00F104C0">
            <w:pPr>
              <w:rPr>
                <w:rFonts w:ascii="Times New Roman" w:eastAsia="Times New Roman" w:hAnsi="Times New Roman" w:cs="Times New Roman"/>
                <w:b/>
                <w:bCs/>
                <w:sz w:val="24"/>
                <w:szCs w:val="24"/>
              </w:rPr>
            </w:pPr>
          </w:p>
        </w:tc>
      </w:tr>
      <w:tr w:rsidR="00F07FF4" w:rsidTr="00C802EC">
        <w:tc>
          <w:tcPr>
            <w:tcW w:w="1030" w:type="dxa"/>
            <w:tcBorders>
              <w:top w:val="nil"/>
              <w:left w:val="nil"/>
              <w:bottom w:val="nil"/>
              <w:right w:val="nil"/>
            </w:tcBorders>
          </w:tcPr>
          <w:p w:rsidR="00F07FF4" w:rsidRDefault="00C802EC" w:rsidP="00C802EC">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LAS06</w:t>
            </w:r>
          </w:p>
        </w:tc>
        <w:tc>
          <w:tcPr>
            <w:tcW w:w="8546" w:type="dxa"/>
            <w:tcBorders>
              <w:top w:val="nil"/>
              <w:left w:val="nil"/>
              <w:bottom w:val="nil"/>
              <w:right w:val="nil"/>
            </w:tcBorders>
          </w:tcPr>
          <w:p w:rsidR="00F07FF4" w:rsidRDefault="00C802EC"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Allocate at least 30 percent of technology allotment budget for professional development.</w:t>
            </w:r>
          </w:p>
          <w:p w:rsidR="00F07FF4" w:rsidRDefault="00F07FF4" w:rsidP="00F104C0">
            <w:pPr>
              <w:rPr>
                <w:rFonts w:ascii="Times New Roman" w:eastAsia="Times New Roman" w:hAnsi="Times New Roman" w:cs="Times New Roman"/>
                <w:b/>
                <w:bCs/>
                <w:sz w:val="24"/>
                <w:szCs w:val="24"/>
              </w:rPr>
            </w:pPr>
          </w:p>
        </w:tc>
      </w:tr>
      <w:tr w:rsidR="00F07FF4" w:rsidTr="00C802EC">
        <w:tc>
          <w:tcPr>
            <w:tcW w:w="1030" w:type="dxa"/>
            <w:tcBorders>
              <w:top w:val="nil"/>
              <w:left w:val="nil"/>
              <w:bottom w:val="nil"/>
              <w:right w:val="nil"/>
            </w:tcBorders>
          </w:tcPr>
          <w:p w:rsidR="00F07FF4" w:rsidRDefault="00C802EC" w:rsidP="00C802EC">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LAS07</w:t>
            </w:r>
            <w:r w:rsidR="00F07FF4" w:rsidRPr="00F104C0">
              <w:rPr>
                <w:rFonts w:ascii="Times New Roman" w:eastAsia="Times New Roman" w:hAnsi="Times New Roman" w:cs="Times New Roman"/>
                <w:sz w:val="24"/>
                <w:szCs w:val="24"/>
              </w:rPr>
              <w:t>    </w:t>
            </w:r>
          </w:p>
        </w:tc>
        <w:tc>
          <w:tcPr>
            <w:tcW w:w="8546" w:type="dxa"/>
            <w:tcBorders>
              <w:top w:val="nil"/>
              <w:left w:val="nil"/>
              <w:bottom w:val="nil"/>
              <w:right w:val="nil"/>
            </w:tcBorders>
          </w:tcPr>
          <w:p w:rsidR="00F07FF4" w:rsidRDefault="00C802EC"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Include community input into the planning and support for the integration of technology into teaching and learning.</w:t>
            </w:r>
          </w:p>
          <w:p w:rsidR="00F07FF4" w:rsidRDefault="00F07FF4" w:rsidP="00F104C0">
            <w:pPr>
              <w:rPr>
                <w:rFonts w:ascii="Times New Roman" w:eastAsia="Times New Roman" w:hAnsi="Times New Roman" w:cs="Times New Roman"/>
                <w:b/>
                <w:bCs/>
                <w:sz w:val="24"/>
                <w:szCs w:val="24"/>
              </w:rPr>
            </w:pPr>
          </w:p>
        </w:tc>
      </w:tr>
      <w:tr w:rsidR="00F07FF4" w:rsidTr="00C802EC">
        <w:tc>
          <w:tcPr>
            <w:tcW w:w="1030" w:type="dxa"/>
            <w:tcBorders>
              <w:top w:val="nil"/>
              <w:left w:val="nil"/>
              <w:bottom w:val="nil"/>
              <w:right w:val="nil"/>
            </w:tcBorders>
          </w:tcPr>
          <w:p w:rsidR="00F07FF4" w:rsidRDefault="00C802EC" w:rsidP="00F104C0">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LAS08</w:t>
            </w:r>
          </w:p>
        </w:tc>
        <w:tc>
          <w:tcPr>
            <w:tcW w:w="8546" w:type="dxa"/>
            <w:tcBorders>
              <w:top w:val="nil"/>
              <w:left w:val="nil"/>
              <w:bottom w:val="nil"/>
              <w:right w:val="nil"/>
            </w:tcBorders>
          </w:tcPr>
          <w:p w:rsidR="00F07FF4" w:rsidRDefault="00C802EC"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Coordinate the use of electronic data in district planning to support research-based decision-making focused on student success.</w:t>
            </w:r>
          </w:p>
          <w:p w:rsidR="00F07FF4" w:rsidRDefault="00F07FF4" w:rsidP="00F104C0">
            <w:pPr>
              <w:rPr>
                <w:rFonts w:ascii="Times New Roman" w:eastAsia="Times New Roman" w:hAnsi="Times New Roman" w:cs="Times New Roman"/>
                <w:b/>
                <w:bCs/>
                <w:sz w:val="24"/>
                <w:szCs w:val="24"/>
              </w:rPr>
            </w:pPr>
          </w:p>
        </w:tc>
      </w:tr>
      <w:tr w:rsidR="00F07FF4" w:rsidTr="00C802EC">
        <w:tc>
          <w:tcPr>
            <w:tcW w:w="1030" w:type="dxa"/>
            <w:tcBorders>
              <w:top w:val="nil"/>
              <w:left w:val="nil"/>
              <w:bottom w:val="nil"/>
              <w:right w:val="nil"/>
            </w:tcBorders>
          </w:tcPr>
          <w:p w:rsidR="00F07FF4" w:rsidRDefault="00C802EC" w:rsidP="00C802EC">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LAS09</w:t>
            </w:r>
            <w:r w:rsidR="00F07FF4" w:rsidRPr="00F104C0">
              <w:rPr>
                <w:rFonts w:ascii="Times New Roman" w:eastAsia="Times New Roman" w:hAnsi="Times New Roman" w:cs="Times New Roman"/>
                <w:sz w:val="24"/>
                <w:szCs w:val="24"/>
              </w:rPr>
              <w:t>   </w:t>
            </w:r>
          </w:p>
        </w:tc>
        <w:tc>
          <w:tcPr>
            <w:tcW w:w="8546" w:type="dxa"/>
            <w:tcBorders>
              <w:top w:val="nil"/>
              <w:left w:val="nil"/>
              <w:bottom w:val="nil"/>
              <w:right w:val="nil"/>
            </w:tcBorders>
          </w:tcPr>
          <w:p w:rsidR="00F07FF4" w:rsidRDefault="00C802EC"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Initiate and implement policies to expand parental and community access to school facilities, library resources, and non-secured data through technology.</w:t>
            </w:r>
          </w:p>
          <w:p w:rsidR="00F07FF4" w:rsidRDefault="00F07FF4" w:rsidP="00F104C0">
            <w:pPr>
              <w:rPr>
                <w:rFonts w:ascii="Times New Roman" w:eastAsia="Times New Roman" w:hAnsi="Times New Roman" w:cs="Times New Roman"/>
                <w:b/>
                <w:bCs/>
                <w:sz w:val="24"/>
                <w:szCs w:val="24"/>
              </w:rPr>
            </w:pPr>
          </w:p>
        </w:tc>
      </w:tr>
      <w:tr w:rsidR="00F07FF4" w:rsidTr="00C802EC">
        <w:tc>
          <w:tcPr>
            <w:tcW w:w="1030" w:type="dxa"/>
            <w:tcBorders>
              <w:top w:val="nil"/>
              <w:left w:val="nil"/>
              <w:bottom w:val="nil"/>
              <w:right w:val="nil"/>
            </w:tcBorders>
          </w:tcPr>
          <w:p w:rsidR="00F07FF4" w:rsidRDefault="00C802EC" w:rsidP="00C802EC">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LAS10</w:t>
            </w:r>
            <w:r w:rsidR="00F07FF4" w:rsidRPr="00F104C0">
              <w:rPr>
                <w:rFonts w:ascii="Times New Roman" w:eastAsia="Times New Roman" w:hAnsi="Times New Roman" w:cs="Times New Roman"/>
                <w:sz w:val="24"/>
                <w:szCs w:val="24"/>
              </w:rPr>
              <w:t>    </w:t>
            </w:r>
          </w:p>
        </w:tc>
        <w:tc>
          <w:tcPr>
            <w:tcW w:w="8546" w:type="dxa"/>
            <w:tcBorders>
              <w:top w:val="nil"/>
              <w:left w:val="nil"/>
              <w:bottom w:val="nil"/>
              <w:right w:val="nil"/>
            </w:tcBorders>
          </w:tcPr>
          <w:p w:rsidR="00F07FF4" w:rsidRDefault="00C802EC"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Provide instructional assistance for the effective integration of technology into teaching and learning in all school and district operations.</w:t>
            </w:r>
          </w:p>
          <w:p w:rsidR="00F07FF4" w:rsidRDefault="00F07FF4" w:rsidP="00F104C0">
            <w:pPr>
              <w:rPr>
                <w:rFonts w:ascii="Times New Roman" w:eastAsia="Times New Roman" w:hAnsi="Times New Roman" w:cs="Times New Roman"/>
                <w:b/>
                <w:bCs/>
                <w:sz w:val="24"/>
                <w:szCs w:val="24"/>
              </w:rPr>
            </w:pPr>
          </w:p>
        </w:tc>
      </w:tr>
      <w:tr w:rsidR="00F07FF4" w:rsidTr="00C802EC">
        <w:tc>
          <w:tcPr>
            <w:tcW w:w="1030" w:type="dxa"/>
            <w:tcBorders>
              <w:top w:val="nil"/>
              <w:left w:val="nil"/>
              <w:bottom w:val="nil"/>
              <w:right w:val="nil"/>
            </w:tcBorders>
          </w:tcPr>
          <w:p w:rsidR="00F07FF4" w:rsidRDefault="00C802EC" w:rsidP="00F104C0">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LAS11</w:t>
            </w:r>
            <w:r w:rsidR="00F07FF4" w:rsidRPr="00F104C0">
              <w:rPr>
                <w:rFonts w:ascii="Times New Roman" w:eastAsia="Times New Roman" w:hAnsi="Times New Roman" w:cs="Times New Roman"/>
                <w:sz w:val="24"/>
                <w:szCs w:val="24"/>
              </w:rPr>
              <w:t>    </w:t>
            </w:r>
          </w:p>
        </w:tc>
        <w:tc>
          <w:tcPr>
            <w:tcW w:w="8546" w:type="dxa"/>
            <w:tcBorders>
              <w:top w:val="nil"/>
              <w:left w:val="nil"/>
              <w:bottom w:val="nil"/>
              <w:right w:val="nil"/>
            </w:tcBorders>
          </w:tcPr>
          <w:p w:rsidR="00F07FF4" w:rsidRDefault="00C802EC"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Provide parents secure electronic access to student information.</w:t>
            </w:r>
          </w:p>
          <w:p w:rsidR="00F07FF4" w:rsidRDefault="00F07FF4" w:rsidP="00F104C0">
            <w:pPr>
              <w:rPr>
                <w:rFonts w:ascii="Times New Roman" w:eastAsia="Times New Roman" w:hAnsi="Times New Roman" w:cs="Times New Roman"/>
                <w:b/>
                <w:bCs/>
                <w:sz w:val="24"/>
                <w:szCs w:val="24"/>
              </w:rPr>
            </w:pPr>
          </w:p>
        </w:tc>
      </w:tr>
      <w:tr w:rsidR="00F07FF4" w:rsidTr="00C802EC">
        <w:tc>
          <w:tcPr>
            <w:tcW w:w="1030" w:type="dxa"/>
            <w:tcBorders>
              <w:top w:val="nil"/>
              <w:left w:val="nil"/>
              <w:bottom w:val="nil"/>
              <w:right w:val="nil"/>
            </w:tcBorders>
          </w:tcPr>
          <w:p w:rsidR="00F07FF4" w:rsidRDefault="00C802EC" w:rsidP="00F104C0">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LAS12</w:t>
            </w:r>
            <w:r w:rsidR="00F07FF4" w:rsidRPr="00F104C0">
              <w:rPr>
                <w:rFonts w:ascii="Times New Roman" w:eastAsia="Times New Roman" w:hAnsi="Times New Roman" w:cs="Times New Roman"/>
                <w:sz w:val="24"/>
                <w:szCs w:val="24"/>
              </w:rPr>
              <w:t>    </w:t>
            </w:r>
          </w:p>
        </w:tc>
        <w:tc>
          <w:tcPr>
            <w:tcW w:w="8546" w:type="dxa"/>
            <w:tcBorders>
              <w:top w:val="nil"/>
              <w:left w:val="nil"/>
              <w:bottom w:val="nil"/>
              <w:right w:val="nil"/>
            </w:tcBorders>
          </w:tcPr>
          <w:p w:rsidR="00F07FF4" w:rsidRDefault="00C802EC"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Incorporate mastery of SBEC Technology Applications Educator Standards into local educator appraisal systems.</w:t>
            </w:r>
          </w:p>
          <w:p w:rsidR="00F07FF4" w:rsidRDefault="00F07FF4" w:rsidP="00F104C0">
            <w:pPr>
              <w:rPr>
                <w:rFonts w:ascii="Times New Roman" w:eastAsia="Times New Roman" w:hAnsi="Times New Roman" w:cs="Times New Roman"/>
                <w:b/>
                <w:bCs/>
                <w:sz w:val="24"/>
                <w:szCs w:val="24"/>
              </w:rPr>
            </w:pPr>
          </w:p>
        </w:tc>
      </w:tr>
      <w:tr w:rsidR="00F07FF4" w:rsidTr="00C802EC">
        <w:tc>
          <w:tcPr>
            <w:tcW w:w="1030" w:type="dxa"/>
            <w:tcBorders>
              <w:top w:val="nil"/>
              <w:left w:val="nil"/>
              <w:bottom w:val="nil"/>
              <w:right w:val="nil"/>
            </w:tcBorders>
          </w:tcPr>
          <w:p w:rsidR="00F07FF4" w:rsidRDefault="00C802EC" w:rsidP="00F104C0">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LAS13</w:t>
            </w:r>
            <w:r w:rsidR="00F07FF4" w:rsidRPr="00F104C0">
              <w:rPr>
                <w:rFonts w:ascii="Times New Roman" w:eastAsia="Times New Roman" w:hAnsi="Times New Roman" w:cs="Times New Roman"/>
                <w:sz w:val="24"/>
                <w:szCs w:val="24"/>
              </w:rPr>
              <w:t>    </w:t>
            </w:r>
          </w:p>
        </w:tc>
        <w:tc>
          <w:tcPr>
            <w:tcW w:w="8546" w:type="dxa"/>
            <w:tcBorders>
              <w:top w:val="nil"/>
              <w:left w:val="nil"/>
              <w:bottom w:val="nil"/>
              <w:right w:val="nil"/>
            </w:tcBorders>
          </w:tcPr>
          <w:p w:rsidR="00F07FF4" w:rsidRDefault="00C802EC"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Participate in collaboration with representatives from PreK-12, higher education, parents, businesses and community to share resources and services.</w:t>
            </w:r>
          </w:p>
          <w:p w:rsidR="00C802EC" w:rsidRPr="00F07FF4" w:rsidRDefault="00C802EC" w:rsidP="00F104C0">
            <w:pPr>
              <w:rPr>
                <w:rFonts w:ascii="Times New Roman" w:eastAsia="Times New Roman" w:hAnsi="Times New Roman" w:cs="Times New Roman"/>
                <w:sz w:val="24"/>
                <w:szCs w:val="24"/>
              </w:rPr>
            </w:pPr>
          </w:p>
        </w:tc>
      </w:tr>
      <w:tr w:rsidR="00F07FF4" w:rsidTr="00C802EC">
        <w:tc>
          <w:tcPr>
            <w:tcW w:w="1030" w:type="dxa"/>
            <w:tcBorders>
              <w:top w:val="nil"/>
              <w:left w:val="nil"/>
              <w:bottom w:val="nil"/>
              <w:right w:val="nil"/>
            </w:tcBorders>
          </w:tcPr>
          <w:p w:rsidR="00F07FF4" w:rsidRDefault="00C802EC" w:rsidP="00F104C0">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LAS14</w:t>
            </w:r>
            <w:r w:rsidR="00F07FF4" w:rsidRPr="00F104C0">
              <w:rPr>
                <w:rFonts w:ascii="Times New Roman" w:eastAsia="Times New Roman" w:hAnsi="Times New Roman" w:cs="Times New Roman"/>
                <w:sz w:val="24"/>
                <w:szCs w:val="24"/>
              </w:rPr>
              <w:t>    </w:t>
            </w:r>
          </w:p>
        </w:tc>
        <w:tc>
          <w:tcPr>
            <w:tcW w:w="8546" w:type="dxa"/>
            <w:tcBorders>
              <w:top w:val="nil"/>
              <w:left w:val="nil"/>
              <w:bottom w:val="nil"/>
              <w:right w:val="nil"/>
            </w:tcBorders>
          </w:tcPr>
          <w:p w:rsidR="00F07FF4" w:rsidRDefault="00C802EC"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 xml:space="preserve">Create business continuity plans that ensure critical technology applications can be recovered in a timely manner including electronic student records, instructional </w:t>
            </w:r>
            <w:r w:rsidRPr="00F104C0">
              <w:rPr>
                <w:rFonts w:ascii="Times New Roman" w:eastAsia="Times New Roman" w:hAnsi="Times New Roman" w:cs="Times New Roman"/>
                <w:sz w:val="24"/>
                <w:szCs w:val="24"/>
              </w:rPr>
              <w:lastRenderedPageBreak/>
              <w:t>materials, financial and personnel records, and communication systems such as email and web pages.</w:t>
            </w:r>
          </w:p>
          <w:p w:rsidR="00F07FF4" w:rsidRDefault="00F07FF4" w:rsidP="00F104C0">
            <w:pPr>
              <w:rPr>
                <w:rFonts w:ascii="Times New Roman" w:eastAsia="Times New Roman" w:hAnsi="Times New Roman" w:cs="Times New Roman"/>
                <w:b/>
                <w:bCs/>
                <w:sz w:val="24"/>
                <w:szCs w:val="24"/>
              </w:rPr>
            </w:pPr>
          </w:p>
        </w:tc>
      </w:tr>
      <w:tr w:rsidR="00F07FF4" w:rsidTr="00C802EC">
        <w:tc>
          <w:tcPr>
            <w:tcW w:w="1030" w:type="dxa"/>
            <w:tcBorders>
              <w:top w:val="nil"/>
              <w:left w:val="nil"/>
              <w:bottom w:val="nil"/>
              <w:right w:val="nil"/>
            </w:tcBorders>
          </w:tcPr>
          <w:p w:rsidR="00F07FF4" w:rsidRDefault="00C802EC" w:rsidP="00C802EC">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lastRenderedPageBreak/>
              <w:t>LAS15</w:t>
            </w:r>
            <w:r w:rsidR="00F07FF4" w:rsidRPr="00F104C0">
              <w:rPr>
                <w:rFonts w:ascii="Times New Roman" w:eastAsia="Times New Roman" w:hAnsi="Times New Roman" w:cs="Times New Roman"/>
                <w:sz w:val="24"/>
                <w:szCs w:val="24"/>
              </w:rPr>
              <w:t>    </w:t>
            </w:r>
          </w:p>
        </w:tc>
        <w:tc>
          <w:tcPr>
            <w:tcW w:w="8546" w:type="dxa"/>
            <w:tcBorders>
              <w:top w:val="nil"/>
              <w:left w:val="nil"/>
              <w:bottom w:val="nil"/>
              <w:right w:val="nil"/>
            </w:tcBorders>
          </w:tcPr>
          <w:p w:rsidR="00F07FF4" w:rsidRDefault="00C802EC"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Budget for, offer, and support expanded curricular and instructional opportunities to students via online and other distance learning.</w:t>
            </w:r>
          </w:p>
          <w:p w:rsidR="00F07FF4" w:rsidRDefault="00F07FF4" w:rsidP="00F104C0">
            <w:pPr>
              <w:rPr>
                <w:rFonts w:ascii="Times New Roman" w:eastAsia="Times New Roman" w:hAnsi="Times New Roman" w:cs="Times New Roman"/>
                <w:b/>
                <w:bCs/>
                <w:sz w:val="24"/>
                <w:szCs w:val="24"/>
              </w:rPr>
            </w:pPr>
          </w:p>
        </w:tc>
      </w:tr>
    </w:tbl>
    <w:p w:rsidR="00C563BE" w:rsidRDefault="00C563BE" w:rsidP="00F104C0">
      <w:pPr>
        <w:spacing w:after="0" w:line="240" w:lineRule="auto"/>
        <w:rPr>
          <w:rFonts w:ascii="Times New Roman" w:eastAsia="Times New Roman" w:hAnsi="Times New Roman" w:cs="Times New Roman"/>
          <w:b/>
          <w:bCs/>
          <w:sz w:val="24"/>
          <w:szCs w:val="24"/>
        </w:rPr>
      </w:pPr>
    </w:p>
    <w:sectPr w:rsidR="00C563BE" w:rsidSect="00CE656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187" w:rsidRDefault="00716187" w:rsidP="00F07FF4">
      <w:pPr>
        <w:spacing w:after="0" w:line="240" w:lineRule="auto"/>
      </w:pPr>
      <w:r>
        <w:separator/>
      </w:r>
    </w:p>
  </w:endnote>
  <w:endnote w:type="continuationSeparator" w:id="0">
    <w:p w:rsidR="00716187" w:rsidRDefault="00716187" w:rsidP="00F07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7328E1">
      <w:trPr>
        <w:trHeight w:val="151"/>
      </w:trPr>
      <w:tc>
        <w:tcPr>
          <w:tcW w:w="2250" w:type="pct"/>
          <w:tcBorders>
            <w:bottom w:val="single" w:sz="4" w:space="0" w:color="4F81BD" w:themeColor="accent1"/>
          </w:tcBorders>
        </w:tcPr>
        <w:p w:rsidR="007328E1" w:rsidRDefault="007328E1">
          <w:pPr>
            <w:pStyle w:val="Header"/>
            <w:rPr>
              <w:rFonts w:asciiTheme="majorHAnsi" w:eastAsiaTheme="majorEastAsia" w:hAnsiTheme="majorHAnsi" w:cstheme="majorBidi"/>
              <w:b/>
              <w:bCs/>
            </w:rPr>
          </w:pPr>
        </w:p>
      </w:tc>
      <w:tc>
        <w:tcPr>
          <w:tcW w:w="500" w:type="pct"/>
          <w:vMerge w:val="restart"/>
          <w:noWrap/>
          <w:vAlign w:val="center"/>
        </w:tcPr>
        <w:p w:rsidR="007328E1" w:rsidRPr="007328E1" w:rsidRDefault="007328E1">
          <w:pPr>
            <w:pStyle w:val="NoSpacing"/>
            <w:rPr>
              <w:rFonts w:ascii="Times New Roman" w:hAnsi="Times New Roman" w:cs="Times New Roman"/>
            </w:rPr>
          </w:pPr>
          <w:r w:rsidRPr="007328E1">
            <w:rPr>
              <w:rFonts w:ascii="Times New Roman" w:hAnsi="Times New Roman" w:cs="Times New Roman"/>
            </w:rPr>
            <w:t xml:space="preserve">Page </w:t>
          </w:r>
          <w:r w:rsidR="005D2055" w:rsidRPr="007328E1">
            <w:rPr>
              <w:rFonts w:ascii="Times New Roman" w:hAnsi="Times New Roman" w:cs="Times New Roman"/>
            </w:rPr>
            <w:fldChar w:fldCharType="begin"/>
          </w:r>
          <w:r w:rsidRPr="007328E1">
            <w:rPr>
              <w:rFonts w:ascii="Times New Roman" w:hAnsi="Times New Roman" w:cs="Times New Roman"/>
            </w:rPr>
            <w:instrText xml:space="preserve"> PAGE  \* MERGEFORMAT </w:instrText>
          </w:r>
          <w:r w:rsidR="005D2055" w:rsidRPr="007328E1">
            <w:rPr>
              <w:rFonts w:ascii="Times New Roman" w:hAnsi="Times New Roman" w:cs="Times New Roman"/>
            </w:rPr>
            <w:fldChar w:fldCharType="separate"/>
          </w:r>
          <w:r w:rsidR="00C802EC">
            <w:rPr>
              <w:rFonts w:ascii="Times New Roman" w:hAnsi="Times New Roman" w:cs="Times New Roman"/>
              <w:noProof/>
            </w:rPr>
            <w:t>1</w:t>
          </w:r>
          <w:r w:rsidR="005D2055" w:rsidRPr="007328E1">
            <w:rPr>
              <w:rFonts w:ascii="Times New Roman" w:hAnsi="Times New Roman" w:cs="Times New Roman"/>
            </w:rPr>
            <w:fldChar w:fldCharType="end"/>
          </w:r>
        </w:p>
      </w:tc>
      <w:tc>
        <w:tcPr>
          <w:tcW w:w="2250" w:type="pct"/>
          <w:tcBorders>
            <w:bottom w:val="single" w:sz="4" w:space="0" w:color="4F81BD" w:themeColor="accent1"/>
          </w:tcBorders>
        </w:tcPr>
        <w:p w:rsidR="007328E1" w:rsidRDefault="007328E1">
          <w:pPr>
            <w:pStyle w:val="Header"/>
            <w:rPr>
              <w:rFonts w:asciiTheme="majorHAnsi" w:eastAsiaTheme="majorEastAsia" w:hAnsiTheme="majorHAnsi" w:cstheme="majorBidi"/>
              <w:b/>
              <w:bCs/>
            </w:rPr>
          </w:pPr>
        </w:p>
      </w:tc>
    </w:tr>
    <w:tr w:rsidR="007328E1">
      <w:trPr>
        <w:trHeight w:val="150"/>
      </w:trPr>
      <w:tc>
        <w:tcPr>
          <w:tcW w:w="2250" w:type="pct"/>
          <w:tcBorders>
            <w:top w:val="single" w:sz="4" w:space="0" w:color="4F81BD" w:themeColor="accent1"/>
          </w:tcBorders>
        </w:tcPr>
        <w:p w:rsidR="007328E1" w:rsidRDefault="007328E1">
          <w:pPr>
            <w:pStyle w:val="Header"/>
            <w:rPr>
              <w:rFonts w:asciiTheme="majorHAnsi" w:eastAsiaTheme="majorEastAsia" w:hAnsiTheme="majorHAnsi" w:cstheme="majorBidi"/>
              <w:b/>
              <w:bCs/>
            </w:rPr>
          </w:pPr>
        </w:p>
      </w:tc>
      <w:tc>
        <w:tcPr>
          <w:tcW w:w="500" w:type="pct"/>
          <w:vMerge/>
        </w:tcPr>
        <w:p w:rsidR="007328E1" w:rsidRDefault="007328E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328E1" w:rsidRDefault="007328E1">
          <w:pPr>
            <w:pStyle w:val="Header"/>
            <w:rPr>
              <w:rFonts w:asciiTheme="majorHAnsi" w:eastAsiaTheme="majorEastAsia" w:hAnsiTheme="majorHAnsi" w:cstheme="majorBidi"/>
              <w:b/>
              <w:bCs/>
            </w:rPr>
          </w:pPr>
        </w:p>
      </w:tc>
    </w:tr>
  </w:tbl>
  <w:p w:rsidR="007328E1" w:rsidRDefault="007328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187" w:rsidRDefault="00716187" w:rsidP="00F07FF4">
      <w:pPr>
        <w:spacing w:after="0" w:line="240" w:lineRule="auto"/>
      </w:pPr>
      <w:r>
        <w:separator/>
      </w:r>
    </w:p>
  </w:footnote>
  <w:footnote w:type="continuationSeparator" w:id="0">
    <w:p w:rsidR="00716187" w:rsidRDefault="00716187" w:rsidP="00F07F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sz w:val="24"/>
        <w:szCs w:val="24"/>
      </w:rPr>
      <w:alias w:val="Title"/>
      <w:id w:val="77547040"/>
      <w:placeholder>
        <w:docPart w:val="AEC690BA71D14D328CD7EC0153A3E398"/>
      </w:placeholder>
      <w:dataBinding w:prefixMappings="xmlns:ns0='http://schemas.openxmlformats.org/package/2006/metadata/core-properties' xmlns:ns1='http://purl.org/dc/elements/1.1/'" w:xpath="/ns0:coreProperties[1]/ns1:title[1]" w:storeItemID="{6C3C8BC8-F283-45AE-878A-BAB7291924A1}"/>
      <w:text/>
    </w:sdtPr>
    <w:sdtContent>
      <w:p w:rsidR="007328E1" w:rsidRDefault="00EE4FFE">
        <w:pPr>
          <w:pStyle w:val="Header"/>
          <w:pBdr>
            <w:between w:val="single" w:sz="4" w:space="1" w:color="4F81BD" w:themeColor="accent1"/>
          </w:pBdr>
          <w:spacing w:line="276" w:lineRule="auto"/>
          <w:jc w:val="center"/>
        </w:pPr>
        <w:r>
          <w:rPr>
            <w:rFonts w:ascii="Times New Roman" w:eastAsia="Times New Roman" w:hAnsi="Times New Roman" w:cs="Times New Roman"/>
            <w:sz w:val="24"/>
            <w:szCs w:val="24"/>
          </w:rPr>
          <w:t xml:space="preserve">The Long-Range Plan for Technology's Areas to be Addressed in the </w:t>
        </w:r>
        <w:proofErr w:type="spellStart"/>
        <w:r>
          <w:rPr>
            <w:rFonts w:ascii="Times New Roman" w:eastAsia="Times New Roman" w:hAnsi="Times New Roman" w:cs="Times New Roman"/>
            <w:sz w:val="24"/>
            <w:szCs w:val="24"/>
          </w:rPr>
          <w:t>ePlan</w:t>
        </w:r>
        <w:proofErr w:type="spellEnd"/>
        <w:r>
          <w:rPr>
            <w:rFonts w:ascii="Times New Roman" w:eastAsia="Times New Roman" w:hAnsi="Times New Roman" w:cs="Times New Roman"/>
            <w:sz w:val="24"/>
            <w:szCs w:val="24"/>
          </w:rPr>
          <w:t xml:space="preserve"> System:</w:t>
        </w:r>
      </w:p>
    </w:sdtContent>
  </w:sdt>
  <w:p w:rsidR="007328E1" w:rsidRDefault="007328E1" w:rsidP="007328E1">
    <w:pPr>
      <w:pStyle w:val="Header"/>
      <w:pBdr>
        <w:between w:val="single" w:sz="4" w:space="1" w:color="4F81BD" w:themeColor="accent1"/>
      </w:pBdr>
      <w:spacing w:line="276" w:lineRule="auto"/>
    </w:pPr>
  </w:p>
  <w:p w:rsidR="00F07FF4" w:rsidRDefault="00F07F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F104C0"/>
    <w:rsid w:val="00021A62"/>
    <w:rsid w:val="000E41B2"/>
    <w:rsid w:val="000F75C0"/>
    <w:rsid w:val="005D2055"/>
    <w:rsid w:val="00601DAD"/>
    <w:rsid w:val="006027EA"/>
    <w:rsid w:val="006454F5"/>
    <w:rsid w:val="00716187"/>
    <w:rsid w:val="007328E1"/>
    <w:rsid w:val="007E4F2D"/>
    <w:rsid w:val="008B6AEE"/>
    <w:rsid w:val="00AD1D7C"/>
    <w:rsid w:val="00C563BE"/>
    <w:rsid w:val="00C802EC"/>
    <w:rsid w:val="00CA21BA"/>
    <w:rsid w:val="00CE6563"/>
    <w:rsid w:val="00ED2634"/>
    <w:rsid w:val="00EE4FFE"/>
    <w:rsid w:val="00EE5975"/>
    <w:rsid w:val="00F07FF4"/>
    <w:rsid w:val="00F10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7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FF4"/>
  </w:style>
  <w:style w:type="paragraph" w:styleId="Footer">
    <w:name w:val="footer"/>
    <w:basedOn w:val="Normal"/>
    <w:link w:val="FooterChar"/>
    <w:uiPriority w:val="99"/>
    <w:semiHidden/>
    <w:unhideWhenUsed/>
    <w:rsid w:val="00F07F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7FF4"/>
  </w:style>
  <w:style w:type="paragraph" w:styleId="BalloonText">
    <w:name w:val="Balloon Text"/>
    <w:basedOn w:val="Normal"/>
    <w:link w:val="BalloonTextChar"/>
    <w:uiPriority w:val="99"/>
    <w:semiHidden/>
    <w:unhideWhenUsed/>
    <w:rsid w:val="00F0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FF4"/>
    <w:rPr>
      <w:rFonts w:ascii="Tahoma" w:hAnsi="Tahoma" w:cs="Tahoma"/>
      <w:sz w:val="16"/>
      <w:szCs w:val="16"/>
    </w:rPr>
  </w:style>
  <w:style w:type="paragraph" w:styleId="NoSpacing">
    <w:name w:val="No Spacing"/>
    <w:link w:val="NoSpacingChar"/>
    <w:uiPriority w:val="1"/>
    <w:qFormat/>
    <w:rsid w:val="007328E1"/>
    <w:pPr>
      <w:spacing w:after="0" w:line="240" w:lineRule="auto"/>
    </w:pPr>
    <w:rPr>
      <w:rFonts w:eastAsiaTheme="minorEastAsia"/>
    </w:rPr>
  </w:style>
  <w:style w:type="character" w:customStyle="1" w:styleId="NoSpacingChar">
    <w:name w:val="No Spacing Char"/>
    <w:basedOn w:val="DefaultParagraphFont"/>
    <w:link w:val="NoSpacing"/>
    <w:uiPriority w:val="1"/>
    <w:rsid w:val="007328E1"/>
    <w:rPr>
      <w:rFonts w:eastAsiaTheme="minorEastAsia"/>
    </w:rPr>
  </w:style>
</w:styles>
</file>

<file path=word/webSettings.xml><?xml version="1.0" encoding="utf-8"?>
<w:webSettings xmlns:r="http://schemas.openxmlformats.org/officeDocument/2006/relationships" xmlns:w="http://schemas.openxmlformats.org/wordprocessingml/2006/main">
  <w:divs>
    <w:div w:id="27070832">
      <w:bodyDiv w:val="1"/>
      <w:marLeft w:val="0"/>
      <w:marRight w:val="0"/>
      <w:marTop w:val="0"/>
      <w:marBottom w:val="0"/>
      <w:divBdr>
        <w:top w:val="none" w:sz="0" w:space="0" w:color="auto"/>
        <w:left w:val="none" w:sz="0" w:space="0" w:color="auto"/>
        <w:bottom w:val="none" w:sz="0" w:space="0" w:color="auto"/>
        <w:right w:val="none" w:sz="0" w:space="0" w:color="auto"/>
      </w:divBdr>
      <w:divsChild>
        <w:div w:id="623080066">
          <w:marLeft w:val="0"/>
          <w:marRight w:val="0"/>
          <w:marTop w:val="0"/>
          <w:marBottom w:val="0"/>
          <w:divBdr>
            <w:top w:val="none" w:sz="0" w:space="0" w:color="auto"/>
            <w:left w:val="none" w:sz="0" w:space="0" w:color="auto"/>
            <w:bottom w:val="none" w:sz="0" w:space="0" w:color="auto"/>
            <w:right w:val="none" w:sz="0" w:space="0" w:color="auto"/>
          </w:divBdr>
        </w:div>
        <w:div w:id="2113041834">
          <w:marLeft w:val="0"/>
          <w:marRight w:val="0"/>
          <w:marTop w:val="0"/>
          <w:marBottom w:val="0"/>
          <w:divBdr>
            <w:top w:val="none" w:sz="0" w:space="0" w:color="auto"/>
            <w:left w:val="none" w:sz="0" w:space="0" w:color="auto"/>
            <w:bottom w:val="none" w:sz="0" w:space="0" w:color="auto"/>
            <w:right w:val="none" w:sz="0" w:space="0" w:color="auto"/>
          </w:divBdr>
        </w:div>
        <w:div w:id="591745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EC690BA71D14D328CD7EC0153A3E398"/>
        <w:category>
          <w:name w:val="General"/>
          <w:gallery w:val="placeholder"/>
        </w:category>
        <w:types>
          <w:type w:val="bbPlcHdr"/>
        </w:types>
        <w:behaviors>
          <w:behavior w:val="content"/>
        </w:behaviors>
        <w:guid w:val="{B58B0789-3166-4994-AD98-8F5771A3D4B8}"/>
      </w:docPartPr>
      <w:docPartBody>
        <w:p w:rsidR="00000000" w:rsidRDefault="00E94401" w:rsidP="00E94401">
          <w:pPr>
            <w:pStyle w:val="AEC690BA71D14D328CD7EC0153A3E398"/>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D73EE"/>
    <w:rsid w:val="003D73EE"/>
    <w:rsid w:val="00515D5F"/>
    <w:rsid w:val="00E94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B353CF96AC4881BF3D16B71E5EB5DA">
    <w:name w:val="24B353CF96AC4881BF3D16B71E5EB5DA"/>
    <w:rsid w:val="003D73EE"/>
  </w:style>
  <w:style w:type="paragraph" w:customStyle="1" w:styleId="479A5B44CC794D0EAA30562EF4ADCE3E">
    <w:name w:val="479A5B44CC794D0EAA30562EF4ADCE3E"/>
    <w:rsid w:val="003D73EE"/>
  </w:style>
  <w:style w:type="paragraph" w:customStyle="1" w:styleId="349438A2B4834424BF15344D3DA16727">
    <w:name w:val="349438A2B4834424BF15344D3DA16727"/>
    <w:rsid w:val="003D73EE"/>
  </w:style>
  <w:style w:type="paragraph" w:customStyle="1" w:styleId="AEC690BA71D14D328CD7EC0153A3E398">
    <w:name w:val="AEC690BA71D14D328CD7EC0153A3E398"/>
    <w:rsid w:val="00E944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Long-Range Plan for Technology's Areas to be Addressed in the ePlan System:</dc:title>
  <dc:creator>tbrite</dc:creator>
  <cp:lastModifiedBy>tbrite</cp:lastModifiedBy>
  <cp:revision>3</cp:revision>
  <cp:lastPrinted>2014-01-13T22:37:00Z</cp:lastPrinted>
  <dcterms:created xsi:type="dcterms:W3CDTF">2014-01-13T23:13:00Z</dcterms:created>
  <dcterms:modified xsi:type="dcterms:W3CDTF">2014-01-13T23:22:00Z</dcterms:modified>
</cp:coreProperties>
</file>